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1ADED5CD" w:rsidR="005E5CF5" w:rsidRDefault="00A72684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2"/>
      <w:bookmarkStart w:id="1" w:name="OLE_LINK1"/>
      <w:r>
        <w:rPr>
          <w:b/>
          <w:sz w:val="24"/>
        </w:rPr>
        <w:t>Source:</w:t>
      </w:r>
      <w:r>
        <w:rPr>
          <w:b/>
          <w:sz w:val="24"/>
        </w:rPr>
        <w:tab/>
      </w:r>
      <w:proofErr w:type="spellStart"/>
      <w:r w:rsidR="00B22D88">
        <w:rPr>
          <w:b/>
          <w:sz w:val="24"/>
        </w:rPr>
        <w:t>VoiceAge</w:t>
      </w:r>
      <w:proofErr w:type="spellEnd"/>
      <w:r w:rsidR="00B22D88">
        <w:rPr>
          <w:b/>
          <w:sz w:val="24"/>
        </w:rPr>
        <w:t xml:space="preserve"> Corporation</w:t>
      </w:r>
    </w:p>
    <w:p w14:paraId="391DEB38" w14:textId="0A1A6C31" w:rsidR="005E5CF5" w:rsidRDefault="00A72684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3E6B1C">
        <w:rPr>
          <w:b/>
          <w:sz w:val="24"/>
        </w:rPr>
        <w:t xml:space="preserve">WMC tool </w:t>
      </w:r>
      <w:r w:rsidR="003807C5">
        <w:rPr>
          <w:b/>
          <w:sz w:val="24"/>
        </w:rPr>
        <w:t>–</w:t>
      </w:r>
      <w:r w:rsidR="003E6B1C">
        <w:rPr>
          <w:b/>
          <w:sz w:val="24"/>
        </w:rPr>
        <w:t xml:space="preserve"> </w:t>
      </w:r>
      <w:r w:rsidR="003807C5">
        <w:rPr>
          <w:b/>
          <w:sz w:val="24"/>
        </w:rPr>
        <w:t>an automated tool for c</w:t>
      </w:r>
      <w:r w:rsidR="00B22D88">
        <w:rPr>
          <w:b/>
          <w:sz w:val="24"/>
        </w:rPr>
        <w:t xml:space="preserve">omplexity </w:t>
      </w:r>
      <w:r w:rsidR="003807C5">
        <w:rPr>
          <w:b/>
          <w:sz w:val="24"/>
        </w:rPr>
        <w:t>and memory e</w:t>
      </w:r>
      <w:r w:rsidR="007005C7">
        <w:rPr>
          <w:b/>
          <w:sz w:val="24"/>
        </w:rPr>
        <w:t xml:space="preserve">valuation </w:t>
      </w:r>
      <w:r w:rsidR="00096891">
        <w:rPr>
          <w:b/>
          <w:sz w:val="24"/>
        </w:rPr>
        <w:t xml:space="preserve">of </w:t>
      </w:r>
      <w:r w:rsidR="00C12875">
        <w:rPr>
          <w:b/>
          <w:sz w:val="24"/>
        </w:rPr>
        <w:t>IVAS floating-</w:t>
      </w:r>
      <w:r w:rsidR="0089208E">
        <w:rPr>
          <w:b/>
          <w:sz w:val="24"/>
        </w:rPr>
        <w:t>po</w:t>
      </w:r>
      <w:r w:rsidR="00337C4B">
        <w:rPr>
          <w:b/>
          <w:sz w:val="24"/>
        </w:rPr>
        <w:t>int candidate codecs</w:t>
      </w:r>
    </w:p>
    <w:p w14:paraId="57F8E139" w14:textId="155D2784" w:rsidR="008779B5" w:rsidRPr="00972E57" w:rsidRDefault="008779B5" w:rsidP="008779B5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Document for:</w:t>
      </w:r>
      <w:r w:rsidRPr="00972E57">
        <w:rPr>
          <w:b/>
          <w:sz w:val="24"/>
        </w:rPr>
        <w:tab/>
      </w:r>
      <w:r>
        <w:rPr>
          <w:b/>
          <w:sz w:val="24"/>
        </w:rPr>
        <w:t>Discussion and Agreement</w:t>
      </w:r>
    </w:p>
    <w:p w14:paraId="69B94CBD" w14:textId="6C699E77" w:rsidR="00EE1984" w:rsidRDefault="008779B5" w:rsidP="008779B5">
      <w:pPr>
        <w:tabs>
          <w:tab w:val="left" w:pos="2127"/>
        </w:tabs>
        <w:ind w:left="2131" w:hanging="2131"/>
        <w:rPr>
          <w:b/>
          <w:sz w:val="24"/>
        </w:rPr>
      </w:pPr>
      <w:r w:rsidRPr="00972E57">
        <w:rPr>
          <w:b/>
          <w:sz w:val="24"/>
        </w:rPr>
        <w:t>Agenda Item:</w:t>
      </w:r>
      <w:r w:rsidRPr="00972E57">
        <w:rPr>
          <w:b/>
          <w:sz w:val="24"/>
        </w:rPr>
        <w:tab/>
      </w:r>
      <w:r>
        <w:rPr>
          <w:b/>
          <w:sz w:val="24"/>
        </w:rPr>
        <w:t>1.3</w:t>
      </w:r>
    </w:p>
    <w:bookmarkEnd w:id="0"/>
    <w:bookmarkEnd w:id="1"/>
    <w:p w14:paraId="48CEC80E" w14:textId="77777777" w:rsidR="005E5CF5" w:rsidRDefault="005E5CF5">
      <w:pPr>
        <w:pBdr>
          <w:top w:val="single" w:sz="12" w:space="1" w:color="auto"/>
        </w:pBdr>
      </w:pPr>
    </w:p>
    <w:p w14:paraId="3FDD9275" w14:textId="77777777" w:rsidR="005E5CF5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32487662" w14:textId="3E03E4C0" w:rsidR="005E5CF5" w:rsidRDefault="002550A8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20F26C50" w14:textId="6843CDE3" w:rsidR="005E5CF5" w:rsidRPr="00115F28" w:rsidRDefault="00A72684">
      <w:pPr>
        <w:rPr>
          <w:lang w:val="en-CA"/>
        </w:rPr>
      </w:pPr>
      <w:r w:rsidRPr="00115F28">
        <w:rPr>
          <w:lang w:val="en-CA"/>
        </w:rPr>
        <w:t xml:space="preserve">This document presents </w:t>
      </w:r>
      <w:r w:rsidR="00115F28" w:rsidRPr="00115F28">
        <w:rPr>
          <w:lang w:val="en-CA"/>
        </w:rPr>
        <w:t xml:space="preserve">a proposal </w:t>
      </w:r>
      <w:r w:rsidR="00115F28">
        <w:rPr>
          <w:lang w:val="en-CA"/>
        </w:rPr>
        <w:t xml:space="preserve">to use </w:t>
      </w:r>
      <w:r w:rsidR="00BB16F6">
        <w:rPr>
          <w:lang w:val="en-CA"/>
        </w:rPr>
        <w:t>the Weighted-MOPS Complexity (WMC) tool</w:t>
      </w:r>
      <w:r w:rsidR="00BB16F6">
        <w:rPr>
          <w:lang w:val="en-CA"/>
        </w:rPr>
        <w:t xml:space="preserve"> </w:t>
      </w:r>
      <w:r w:rsidR="00115F28">
        <w:rPr>
          <w:lang w:val="en-CA"/>
        </w:rPr>
        <w:t xml:space="preserve">for </w:t>
      </w:r>
      <w:r w:rsidR="00FE2218">
        <w:rPr>
          <w:lang w:val="en-CA"/>
        </w:rPr>
        <w:t xml:space="preserve">automated </w:t>
      </w:r>
      <w:r w:rsidR="00115F28">
        <w:rPr>
          <w:lang w:val="en-CA"/>
        </w:rPr>
        <w:t>floating-point code instrumentation</w:t>
      </w:r>
      <w:r w:rsidR="00BA1BE5">
        <w:rPr>
          <w:lang w:val="en-CA"/>
        </w:rPr>
        <w:t xml:space="preserve"> </w:t>
      </w:r>
      <w:r w:rsidR="00A72B73">
        <w:rPr>
          <w:lang w:val="en-CA"/>
        </w:rPr>
        <w:t xml:space="preserve">in IVAS Selection </w:t>
      </w:r>
      <w:r w:rsidR="00EF36EA">
        <w:rPr>
          <w:lang w:val="en-CA"/>
        </w:rPr>
        <w:t xml:space="preserve">process. </w:t>
      </w:r>
      <w:r w:rsidR="00A72B73">
        <w:rPr>
          <w:lang w:val="en-CA"/>
        </w:rPr>
        <w:t xml:space="preserve">The tool </w:t>
      </w:r>
      <w:r w:rsidR="00910A95">
        <w:rPr>
          <w:lang w:val="en-CA"/>
        </w:rPr>
        <w:t>enable</w:t>
      </w:r>
      <w:r w:rsidR="00A72B73">
        <w:rPr>
          <w:lang w:val="en-CA"/>
        </w:rPr>
        <w:t>s</w:t>
      </w:r>
      <w:r w:rsidR="0055259F">
        <w:rPr>
          <w:lang w:val="en-CA"/>
        </w:rPr>
        <w:t xml:space="preserve"> </w:t>
      </w:r>
      <w:r w:rsidR="00441FB2">
        <w:rPr>
          <w:lang w:val="en-CA"/>
        </w:rPr>
        <w:t>measuring</w:t>
      </w:r>
      <w:r w:rsidR="009D609C">
        <w:rPr>
          <w:lang w:val="en-CA"/>
        </w:rPr>
        <w:t xml:space="preserve"> complexity and memory requirements</w:t>
      </w:r>
      <w:r w:rsidR="004778DE">
        <w:rPr>
          <w:lang w:val="en-CA"/>
        </w:rPr>
        <w:t xml:space="preserve"> of a floating-point implementation of a codec</w:t>
      </w:r>
      <w:r w:rsidR="00E968C2">
        <w:rPr>
          <w:lang w:val="en-CA"/>
        </w:rPr>
        <w:t xml:space="preserve">. </w:t>
      </w:r>
      <w:r w:rsidR="00DA2F55">
        <w:rPr>
          <w:lang w:val="en-CA"/>
        </w:rPr>
        <w:t>It</w:t>
      </w:r>
      <w:r w:rsidR="00E968C2">
        <w:rPr>
          <w:lang w:val="en-CA"/>
        </w:rPr>
        <w:t xml:space="preserve"> replaces manual code instrumentation </w:t>
      </w:r>
      <w:r w:rsidR="005B1220">
        <w:rPr>
          <w:lang w:val="en-CA"/>
        </w:rPr>
        <w:t>thus</w:t>
      </w:r>
      <w:r w:rsidR="00E968C2">
        <w:rPr>
          <w:lang w:val="en-CA"/>
        </w:rPr>
        <w:t xml:space="preserve"> provid</w:t>
      </w:r>
      <w:r w:rsidR="005B1220">
        <w:rPr>
          <w:lang w:val="en-CA"/>
        </w:rPr>
        <w:t>ing</w:t>
      </w:r>
      <w:r w:rsidR="00E968C2">
        <w:rPr>
          <w:lang w:val="en-CA"/>
        </w:rPr>
        <w:t xml:space="preserve"> </w:t>
      </w:r>
      <w:r w:rsidR="00376B41">
        <w:rPr>
          <w:lang w:val="en-CA"/>
        </w:rPr>
        <w:t xml:space="preserve">means </w:t>
      </w:r>
      <w:r w:rsidR="00E968C2">
        <w:rPr>
          <w:lang w:val="en-CA"/>
        </w:rPr>
        <w:t>for consistent automatic assessment of the code</w:t>
      </w:r>
      <w:r w:rsidR="00325982">
        <w:rPr>
          <w:lang w:val="en-CA"/>
        </w:rPr>
        <w:t>c</w:t>
      </w:r>
      <w:r w:rsidR="00E968C2">
        <w:rPr>
          <w:lang w:val="en-CA"/>
        </w:rPr>
        <w:t xml:space="preserve"> computational complexity</w:t>
      </w:r>
      <w:r w:rsidR="002D6997">
        <w:rPr>
          <w:lang w:val="en-CA"/>
        </w:rPr>
        <w:t xml:space="preserve">, eliminating the human factor </w:t>
      </w:r>
      <w:r w:rsidR="002E53F6">
        <w:rPr>
          <w:lang w:val="en-CA"/>
        </w:rPr>
        <w:t>necessar</w:t>
      </w:r>
      <w:r w:rsidR="003108B4">
        <w:rPr>
          <w:lang w:val="en-CA"/>
        </w:rPr>
        <w:t>il</w:t>
      </w:r>
      <w:r w:rsidR="002E53F6">
        <w:rPr>
          <w:lang w:val="en-CA"/>
        </w:rPr>
        <w:t>y present when instrumentation is done manually</w:t>
      </w:r>
      <w:r w:rsidR="00325982">
        <w:rPr>
          <w:lang w:val="en-CA"/>
        </w:rPr>
        <w:t xml:space="preserve">. </w:t>
      </w:r>
    </w:p>
    <w:p w14:paraId="0F320352" w14:textId="77777777" w:rsidR="005E5CF5" w:rsidRPr="00115F28" w:rsidRDefault="005E5CF5">
      <w:pPr>
        <w:rPr>
          <w:lang w:val="en-CA"/>
        </w:rPr>
      </w:pPr>
    </w:p>
    <w:p w14:paraId="5031A3D6" w14:textId="77777777" w:rsidR="001C19B8" w:rsidRDefault="001C19B8" w:rsidP="001C19B8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Tool Description</w:t>
      </w:r>
    </w:p>
    <w:p w14:paraId="7D3560A0" w14:textId="190AEE47" w:rsidR="00B10443" w:rsidRPr="00B10443" w:rsidRDefault="00B10443" w:rsidP="00B10443">
      <w:pPr>
        <w:rPr>
          <w:lang w:val="en-CA"/>
        </w:rPr>
      </w:pPr>
      <w:r w:rsidRPr="00B10443">
        <w:rPr>
          <w:lang w:val="en-CA"/>
        </w:rPr>
        <w:t>The WMC tool can be used for instrumenting individual .c files or entire directories of .c files. The WMC tool inserts pseudo-instructions for counting the complexity of mathematical operations. The weights of these operations are derived from the macros defined in the ITU-T STL</w:t>
      </w:r>
      <w:r w:rsidR="005C4773">
        <w:rPr>
          <w:lang w:val="en-CA"/>
        </w:rPr>
        <w:t xml:space="preserve"> [1] </w:t>
      </w:r>
      <w:r w:rsidRPr="00B10443">
        <w:rPr>
          <w:lang w:val="en-CA"/>
        </w:rPr>
        <w:t xml:space="preserve">Manual (Article 18.7, Table 18.3). Furthermore, the WMC tool inserts instructions for measuring ROM and RAM consumption within the codec. When running the instrumented </w:t>
      </w:r>
      <w:r w:rsidR="008737AE" w:rsidRPr="00B10443">
        <w:rPr>
          <w:lang w:val="en-CA"/>
        </w:rPr>
        <w:t>codec,</w:t>
      </w:r>
      <w:r w:rsidRPr="00B10443">
        <w:rPr>
          <w:lang w:val="en-CA"/>
        </w:rPr>
        <w:t xml:space="preserve"> the user receives a complete report about maximum memory and complexity consumption.</w:t>
      </w:r>
    </w:p>
    <w:p w14:paraId="37A2352E" w14:textId="77777777" w:rsidR="005C4B30" w:rsidRDefault="00B10443" w:rsidP="00B10443">
      <w:pPr>
        <w:rPr>
          <w:lang w:val="en-CA"/>
        </w:rPr>
      </w:pPr>
      <w:r w:rsidRPr="00B10443">
        <w:rPr>
          <w:lang w:val="en-CA"/>
        </w:rPr>
        <w:t xml:space="preserve">The WMC tool is written in C++ and follows the ANSI C99 standard. It can be compiled on Windows, </w:t>
      </w:r>
      <w:proofErr w:type="gramStart"/>
      <w:r w:rsidRPr="00B10443">
        <w:rPr>
          <w:lang w:val="en-CA"/>
        </w:rPr>
        <w:t>Linux</w:t>
      </w:r>
      <w:proofErr w:type="gramEnd"/>
      <w:r w:rsidRPr="00B10443">
        <w:rPr>
          <w:lang w:val="en-CA"/>
        </w:rPr>
        <w:t xml:space="preserve"> and Mac platforms. There are some preparatory steps that are needed before a codec is ready for automatic instrumentation. </w:t>
      </w:r>
    </w:p>
    <w:p w14:paraId="58638863" w14:textId="1A6B6AFA" w:rsidR="005C4B30" w:rsidRDefault="005C4B30" w:rsidP="00B10443">
      <w:pPr>
        <w:rPr>
          <w:lang w:val="en-CA"/>
        </w:rPr>
      </w:pPr>
      <w:r>
        <w:rPr>
          <w:lang w:val="en-CA"/>
        </w:rPr>
        <w:t xml:space="preserve">The tool </w:t>
      </w:r>
      <w:r>
        <w:rPr>
          <w:lang w:val="en-CA"/>
        </w:rPr>
        <w:t>was recently proposed for inclusion in ITU-T Software Tool Library (STL). It is currently pending the STL contributions review process</w:t>
      </w:r>
      <w:r w:rsidR="00BC7C5D">
        <w:rPr>
          <w:lang w:val="en-CA"/>
        </w:rPr>
        <w:t xml:space="preserve">, but its preliminary version can be found here </w:t>
      </w:r>
      <w:r w:rsidR="004B78EE">
        <w:rPr>
          <w:lang w:val="en-CA"/>
        </w:rPr>
        <w:t xml:space="preserve">[2] </w:t>
      </w:r>
      <w:r w:rsidR="00BC7C5D">
        <w:rPr>
          <w:lang w:val="en-CA"/>
        </w:rPr>
        <w:t>for consultation</w:t>
      </w:r>
      <w:r w:rsidR="004B78EE">
        <w:rPr>
          <w:lang w:val="en-CA"/>
        </w:rPr>
        <w:t>. Please note that t</w:t>
      </w:r>
      <w:r w:rsidR="004B78EE" w:rsidRPr="004B78EE">
        <w:t xml:space="preserve">he source code, and </w:t>
      </w:r>
      <w:proofErr w:type="gramStart"/>
      <w:r w:rsidR="004B78EE" w:rsidRPr="004B78EE">
        <w:t>all of</w:t>
      </w:r>
      <w:proofErr w:type="gramEnd"/>
      <w:r w:rsidR="004B78EE" w:rsidRPr="004B78EE">
        <w:t xml:space="preserve"> its derivations, is provided by </w:t>
      </w:r>
      <w:proofErr w:type="spellStart"/>
      <w:r w:rsidR="004B78EE" w:rsidRPr="004B78EE">
        <w:t>VoiceAge</w:t>
      </w:r>
      <w:proofErr w:type="spellEnd"/>
      <w:r w:rsidR="004B78EE" w:rsidRPr="004B78EE">
        <w:t xml:space="preserve"> Corporation under the "ITU-T Software Tools' General Public License".</w:t>
      </w:r>
    </w:p>
    <w:p w14:paraId="0EB78FA0" w14:textId="2CBCA685" w:rsidR="00B10443" w:rsidRPr="00B10443" w:rsidRDefault="008A1BA4" w:rsidP="00B10443">
      <w:pPr>
        <w:rPr>
          <w:lang w:val="en-CA"/>
        </w:rPr>
      </w:pPr>
      <w:r>
        <w:rPr>
          <w:lang w:val="en-CA"/>
        </w:rPr>
        <w:t>Also please note</w:t>
      </w:r>
      <w:r w:rsidR="003F4CE7">
        <w:rPr>
          <w:lang w:val="en-CA"/>
        </w:rPr>
        <w:t xml:space="preserve">, that </w:t>
      </w:r>
      <w:r w:rsidR="00B455E5">
        <w:rPr>
          <w:lang w:val="en-CA"/>
        </w:rPr>
        <w:t xml:space="preserve">the current version of the WMC tool </w:t>
      </w:r>
      <w:r w:rsidR="003F4CE7">
        <w:rPr>
          <w:lang w:val="en-CA"/>
        </w:rPr>
        <w:t>is</w:t>
      </w:r>
      <w:r w:rsidR="00245662">
        <w:rPr>
          <w:lang w:val="en-CA"/>
        </w:rPr>
        <w:t xml:space="preserve"> still</w:t>
      </w:r>
      <w:r w:rsidR="003F4CE7">
        <w:rPr>
          <w:lang w:val="en-CA"/>
        </w:rPr>
        <w:t xml:space="preserve"> a preliminary version. </w:t>
      </w:r>
      <w:r w:rsidR="00B10443" w:rsidRPr="00B10443">
        <w:rPr>
          <w:lang w:val="en-CA"/>
        </w:rPr>
        <w:t xml:space="preserve">We're currently finalizing the code, cleaning it up and verifying </w:t>
      </w:r>
      <w:r w:rsidR="000D7FF5" w:rsidRPr="00B10443">
        <w:rPr>
          <w:lang w:val="en-CA"/>
        </w:rPr>
        <w:t>its</w:t>
      </w:r>
      <w:r w:rsidR="00B10443" w:rsidRPr="00B10443">
        <w:rPr>
          <w:lang w:val="en-CA"/>
        </w:rPr>
        <w:t xml:space="preserve"> functionality</w:t>
      </w:r>
      <w:r w:rsidR="0045507F">
        <w:rPr>
          <w:lang w:val="en-CA"/>
        </w:rPr>
        <w:t xml:space="preserve">. </w:t>
      </w:r>
      <w:r w:rsidR="00825843">
        <w:rPr>
          <w:lang w:val="en-CA"/>
        </w:rPr>
        <w:t xml:space="preserve">Further, we are expecting comments during the ITU-T review process before the tool is </w:t>
      </w:r>
      <w:r w:rsidR="0038550C">
        <w:rPr>
          <w:lang w:val="en-CA"/>
        </w:rPr>
        <w:t>included in STL</w:t>
      </w:r>
      <w:r w:rsidR="00825843">
        <w:rPr>
          <w:lang w:val="en-CA"/>
        </w:rPr>
        <w:t>.</w:t>
      </w:r>
      <w:r w:rsidR="007C4CCA">
        <w:rPr>
          <w:lang w:val="en-CA"/>
        </w:rPr>
        <w:t xml:space="preserve"> The </w:t>
      </w:r>
      <w:r w:rsidR="000D7FF5">
        <w:rPr>
          <w:lang w:val="en-CA"/>
        </w:rPr>
        <w:t>reason of</w:t>
      </w:r>
      <w:r w:rsidR="007C4CCA">
        <w:rPr>
          <w:lang w:val="en-CA"/>
        </w:rPr>
        <w:t xml:space="preserve"> providing </w:t>
      </w:r>
      <w:r w:rsidR="00F042AC">
        <w:rPr>
          <w:lang w:val="en-CA"/>
        </w:rPr>
        <w:t>access to th</w:t>
      </w:r>
      <w:r w:rsidR="00A25271">
        <w:rPr>
          <w:lang w:val="en-CA"/>
        </w:rPr>
        <w:t>is</w:t>
      </w:r>
      <w:r w:rsidR="007C4CCA">
        <w:rPr>
          <w:lang w:val="en-CA"/>
        </w:rPr>
        <w:t xml:space="preserve"> </w:t>
      </w:r>
      <w:r w:rsidR="00F042AC">
        <w:rPr>
          <w:lang w:val="en-CA"/>
        </w:rPr>
        <w:t xml:space="preserve">preliminary version is to give enough time </w:t>
      </w:r>
      <w:r w:rsidR="00D40A29">
        <w:rPr>
          <w:lang w:val="en-CA"/>
        </w:rPr>
        <w:t xml:space="preserve">for all interested parties </w:t>
      </w:r>
      <w:r w:rsidR="00F042AC">
        <w:rPr>
          <w:lang w:val="en-CA"/>
        </w:rPr>
        <w:t xml:space="preserve">to </w:t>
      </w:r>
      <w:r w:rsidR="00D40A29">
        <w:rPr>
          <w:lang w:val="en-CA"/>
        </w:rPr>
        <w:t>get familiar with</w:t>
      </w:r>
      <w:r w:rsidR="00F042AC">
        <w:rPr>
          <w:lang w:val="en-CA"/>
        </w:rPr>
        <w:t xml:space="preserve"> the tool </w:t>
      </w:r>
      <w:r w:rsidR="00A25271">
        <w:rPr>
          <w:lang w:val="en-CA"/>
        </w:rPr>
        <w:t>well in advance</w:t>
      </w:r>
      <w:r w:rsidR="00034FEB">
        <w:rPr>
          <w:lang w:val="en-CA"/>
        </w:rPr>
        <w:t xml:space="preserve"> before </w:t>
      </w:r>
      <w:r w:rsidR="00A25271">
        <w:rPr>
          <w:lang w:val="en-CA"/>
        </w:rPr>
        <w:t>the IVAS Selection process.</w:t>
      </w:r>
    </w:p>
    <w:p w14:paraId="5EA0C00F" w14:textId="77777777" w:rsidR="001C19B8" w:rsidRDefault="001C19B8" w:rsidP="001C19B8"/>
    <w:p w14:paraId="57F4E114" w14:textId="791CBD76" w:rsidR="001C19B8" w:rsidRDefault="001C19B8" w:rsidP="001C19B8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Proposal</w:t>
      </w:r>
    </w:p>
    <w:p w14:paraId="686BB01A" w14:textId="3C9C3954" w:rsidR="001C19B8" w:rsidRDefault="00D40A66" w:rsidP="001C19B8">
      <w:r>
        <w:t xml:space="preserve">We propose to use the WMC for complexity </w:t>
      </w:r>
      <w:r w:rsidR="000174C1">
        <w:t xml:space="preserve">and memory </w:t>
      </w:r>
      <w:r>
        <w:t>assessment of the IVAS candidate codecs</w:t>
      </w:r>
      <w:r w:rsidR="000174C1">
        <w:t>,</w:t>
      </w:r>
      <w:r>
        <w:t xml:space="preserve"> </w:t>
      </w:r>
      <w:r w:rsidR="00395238">
        <w:t>and</w:t>
      </w:r>
      <w:r w:rsidR="0008357E">
        <w:t xml:space="preserve"> of all</w:t>
      </w:r>
      <w:r>
        <w:t xml:space="preserve"> reference codec</w:t>
      </w:r>
      <w:r w:rsidR="001F1CA7">
        <w:t>s</w:t>
      </w:r>
      <w:r w:rsidR="002C7ABD">
        <w:t>, in the IVAS Selection process</w:t>
      </w:r>
      <w:r w:rsidR="001F1CA7">
        <w:t xml:space="preserve">. </w:t>
      </w:r>
      <w:r w:rsidR="00153581">
        <w:t>While the tool was developed with great care</w:t>
      </w:r>
      <w:r w:rsidR="009F49ED">
        <w:t xml:space="preserve"> and </w:t>
      </w:r>
      <w:r w:rsidR="00AC7C38">
        <w:t xml:space="preserve">with </w:t>
      </w:r>
      <w:r w:rsidR="009F49ED">
        <w:t>focus</w:t>
      </w:r>
      <w:r w:rsidR="0024114B">
        <w:t xml:space="preserve"> on its general applicability,</w:t>
      </w:r>
      <w:r w:rsidR="009F49ED">
        <w:t xml:space="preserve"> </w:t>
      </w:r>
      <w:r w:rsidR="0024114B">
        <w:t>a</w:t>
      </w:r>
      <w:r w:rsidR="00AF06D2">
        <w:t xml:space="preserve">n automated tool such </w:t>
      </w:r>
      <w:r w:rsidR="0024114B">
        <w:t xml:space="preserve">as </w:t>
      </w:r>
      <w:r w:rsidR="002E53F6">
        <w:t>the WMC tool cannot be 100% p</w:t>
      </w:r>
      <w:r w:rsidR="001F1CA7">
        <w:t>recise</w:t>
      </w:r>
      <w:r w:rsidR="0024114B">
        <w:t>.</w:t>
      </w:r>
      <w:r w:rsidR="00F0100F">
        <w:t xml:space="preserve"> </w:t>
      </w:r>
      <w:r w:rsidR="00790A7A">
        <w:t>Ap</w:t>
      </w:r>
      <w:r w:rsidR="003F2D51">
        <w:t>plying</w:t>
      </w:r>
      <w:r w:rsidR="004415F4">
        <w:t xml:space="preserve"> the same tool </w:t>
      </w:r>
      <w:r w:rsidR="00790A7A">
        <w:t xml:space="preserve">consistently </w:t>
      </w:r>
      <w:r w:rsidR="004415F4">
        <w:t xml:space="preserve">for all </w:t>
      </w:r>
      <w:r w:rsidR="00F0100F">
        <w:t xml:space="preserve">codecs will ensure that any potential bias is applied similarly to all </w:t>
      </w:r>
      <w:r w:rsidR="00E462FF">
        <w:t xml:space="preserve">codecs, thus providing </w:t>
      </w:r>
      <w:r w:rsidR="0083238B">
        <w:t xml:space="preserve">the </w:t>
      </w:r>
      <w:r w:rsidR="00E462FF">
        <w:t>best possible comparison of complexity and memory impact</w:t>
      </w:r>
      <w:r w:rsidR="00CE563D">
        <w:t>s</w:t>
      </w:r>
      <w:r w:rsidR="000174C1">
        <w:t xml:space="preserve"> of the IVAS codec candidates</w:t>
      </w:r>
      <w:r w:rsidR="003F2D51">
        <w:t xml:space="preserve"> with respect to </w:t>
      </w:r>
      <w:r w:rsidR="008A53E6">
        <w:t xml:space="preserve">the </w:t>
      </w:r>
      <w:r w:rsidR="003F2D51">
        <w:t>reference</w:t>
      </w:r>
      <w:r w:rsidR="008A53E6">
        <w:t xml:space="preserve"> codec</w:t>
      </w:r>
      <w:r w:rsidR="0083238B">
        <w:t>s</w:t>
      </w:r>
      <w:r w:rsidR="000174C1">
        <w:t>.</w:t>
      </w:r>
    </w:p>
    <w:p w14:paraId="39A80087" w14:textId="77777777" w:rsidR="00EF36EA" w:rsidRDefault="00EF36EA" w:rsidP="001C19B8">
      <w:pPr>
        <w:rPr>
          <w:sz w:val="24"/>
          <w:szCs w:val="24"/>
        </w:rPr>
      </w:pPr>
    </w:p>
    <w:p w14:paraId="3959D148" w14:textId="7D142C3E" w:rsidR="00EF36EA" w:rsidRDefault="00EF36EA" w:rsidP="00EF36EA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References</w:t>
      </w:r>
    </w:p>
    <w:p w14:paraId="6871695F" w14:textId="0AC6E775" w:rsidR="00F31500" w:rsidRDefault="00F31500" w:rsidP="0018546A">
      <w:pPr>
        <w:pStyle w:val="References"/>
        <w:ind w:left="0" w:firstLine="0"/>
      </w:pPr>
      <w:bookmarkStart w:id="2" w:name="_Ref86398600"/>
      <w:r w:rsidRPr="00EC28AD">
        <w:t>[</w:t>
      </w:r>
      <w:bookmarkEnd w:id="2"/>
      <w:r w:rsidR="00C17BEE">
        <w:t>1</w:t>
      </w:r>
      <w:r w:rsidRPr="00EC28AD">
        <w:t>]</w:t>
      </w:r>
      <w:r w:rsidR="00C17BEE">
        <w:t xml:space="preserve"> </w:t>
      </w:r>
      <w:r w:rsidRPr="00EC28AD">
        <w:t xml:space="preserve">Recommendation ITU-T </w:t>
      </w:r>
      <w:r w:rsidR="0018546A">
        <w:t>G</w:t>
      </w:r>
      <w:r w:rsidRPr="00EC28AD">
        <w:t>.</w:t>
      </w:r>
      <w:r w:rsidR="0018546A">
        <w:t>191</w:t>
      </w:r>
      <w:r w:rsidRPr="00EC28AD">
        <w:t xml:space="preserve"> </w:t>
      </w:r>
      <w:r w:rsidRPr="00C17BEE">
        <w:t>(0</w:t>
      </w:r>
      <w:r w:rsidR="00C17BEE" w:rsidRPr="00C17BEE">
        <w:t>7</w:t>
      </w:r>
      <w:r w:rsidRPr="00C17BEE">
        <w:t>/</w:t>
      </w:r>
      <w:r w:rsidR="00C17BEE" w:rsidRPr="00C17BEE">
        <w:t>2022</w:t>
      </w:r>
      <w:r w:rsidRPr="00C17BEE">
        <w:t xml:space="preserve">): </w:t>
      </w:r>
      <w:r w:rsidR="00C17BEE" w:rsidRPr="00C17BEE">
        <w:t>Software tools for speech and audio coding standardization</w:t>
      </w:r>
      <w:r w:rsidRPr="00C17BEE">
        <w:t xml:space="preserve"> </w:t>
      </w:r>
    </w:p>
    <w:p w14:paraId="354A6C78" w14:textId="075BD70E" w:rsidR="00583D29" w:rsidRPr="00583D29" w:rsidRDefault="00C17BEE" w:rsidP="00583D29">
      <w:pPr>
        <w:pStyle w:val="References"/>
        <w:ind w:left="0" w:firstLine="0"/>
        <w:rPr>
          <w:lang w:val="en-CA"/>
        </w:rPr>
      </w:pPr>
      <w:r>
        <w:t xml:space="preserve">[2] </w:t>
      </w:r>
      <w:r w:rsidR="00583D29" w:rsidRPr="00583D29">
        <w:rPr>
          <w:lang w:val="en-CA"/>
        </w:rPr>
        <w:t xml:space="preserve">WMC Tool v1.4 - automatic instrumentation of speech and audio codecs </w:t>
      </w:r>
      <w:r w:rsidR="00583D29">
        <w:rPr>
          <w:lang w:val="en-CA"/>
        </w:rPr>
        <w:t>i</w:t>
      </w:r>
      <w:r w:rsidR="00583D29" w:rsidRPr="00583D29">
        <w:rPr>
          <w:lang w:val="en-CA"/>
        </w:rPr>
        <w:t>n floating point format</w:t>
      </w:r>
      <w:r w:rsidR="00583D29">
        <w:rPr>
          <w:lang w:val="en-CA"/>
        </w:rPr>
        <w:t xml:space="preserve">, </w:t>
      </w:r>
      <w:bookmarkStart w:id="3" w:name="_Hlk117073546"/>
      <w:r w:rsidR="00D6368D">
        <w:rPr>
          <w:rFonts w:eastAsia="Times New Roman"/>
          <w:lang w:val="en-US"/>
        </w:rPr>
        <w:fldChar w:fldCharType="begin"/>
      </w:r>
      <w:r w:rsidR="00D6368D">
        <w:rPr>
          <w:rFonts w:eastAsia="Times New Roman"/>
          <w:lang w:val="en-US"/>
        </w:rPr>
        <w:instrText xml:space="preserve"> HYPERLINK "</w:instrText>
      </w:r>
      <w:r w:rsidR="00D6368D" w:rsidRPr="00462913">
        <w:rPr>
          <w:rFonts w:eastAsia="Times New Roman"/>
          <w:lang w:val="en-US"/>
        </w:rPr>
        <w:instrText>https://github.com/openitu/STL/pull/156/commits</w:instrText>
      </w:r>
      <w:r w:rsidR="00D6368D">
        <w:rPr>
          <w:rFonts w:eastAsia="Times New Roman"/>
          <w:lang w:val="en-US"/>
        </w:rPr>
        <w:instrText xml:space="preserve">" </w:instrText>
      </w:r>
      <w:r w:rsidR="00D6368D">
        <w:rPr>
          <w:rFonts w:eastAsia="Times New Roman"/>
          <w:lang w:val="en-US"/>
        </w:rPr>
        <w:fldChar w:fldCharType="separate"/>
      </w:r>
      <w:r w:rsidR="00D6368D" w:rsidRPr="009E2232">
        <w:rPr>
          <w:rStyle w:val="Hyperlink"/>
          <w:rFonts w:eastAsia="Times New Roman"/>
          <w:lang w:val="en-US"/>
        </w:rPr>
        <w:t>https://github.com/openitu/STL/pull/156/commits</w:t>
      </w:r>
      <w:r w:rsidR="00D6368D">
        <w:rPr>
          <w:rFonts w:eastAsia="Times New Roman"/>
          <w:lang w:val="en-US"/>
        </w:rPr>
        <w:fldChar w:fldCharType="end"/>
      </w:r>
      <w:bookmarkEnd w:id="3"/>
    </w:p>
    <w:p w14:paraId="0F13BAEA" w14:textId="09F238DE" w:rsidR="005E5CF5" w:rsidRDefault="005E5CF5" w:rsidP="00EF36EA"/>
    <w:sectPr w:rsidR="005E5CF5" w:rsidSect="00AB38F8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EAD88" w14:textId="77777777" w:rsidR="00FD74AF" w:rsidRDefault="00FD74AF">
      <w:pPr>
        <w:spacing w:line="240" w:lineRule="auto"/>
      </w:pPr>
      <w:r>
        <w:separator/>
      </w:r>
    </w:p>
  </w:endnote>
  <w:endnote w:type="continuationSeparator" w:id="0">
    <w:p w14:paraId="099DD751" w14:textId="77777777" w:rsidR="00FD74AF" w:rsidRDefault="00FD74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DCF90" w14:textId="77777777" w:rsidR="00FD74AF" w:rsidRDefault="00FD74AF">
      <w:pPr>
        <w:spacing w:after="0" w:line="240" w:lineRule="auto"/>
      </w:pPr>
      <w:r>
        <w:separator/>
      </w:r>
    </w:p>
  </w:footnote>
  <w:footnote w:type="continuationSeparator" w:id="0">
    <w:p w14:paraId="00801736" w14:textId="77777777" w:rsidR="00FD74AF" w:rsidRDefault="00FD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D01A" w14:textId="7D63C4B9" w:rsidR="005E5CF5" w:rsidRPr="00EE1984" w:rsidRDefault="00AB38F8">
    <w:pPr>
      <w:tabs>
        <w:tab w:val="right" w:pos="9356"/>
      </w:tabs>
      <w:spacing w:after="0"/>
      <w:rPr>
        <w:rFonts w:cs="Arial"/>
        <w:b/>
        <w:i/>
        <w:color w:val="FF0000"/>
        <w:lang w:val="de-DE"/>
      </w:rPr>
    </w:pPr>
    <w:r w:rsidRPr="00EE1984">
      <w:rPr>
        <w:rFonts w:cs="Arial"/>
        <w:color w:val="000000"/>
        <w:sz w:val="18"/>
        <w:szCs w:val="18"/>
        <w:lang w:val="de-DE"/>
      </w:rPr>
      <w:t>SA4-e (AH) Audio SWG post 120-e</w:t>
    </w:r>
    <w:r w:rsidRPr="00EE1984">
      <w:rPr>
        <w:rFonts w:cs="Arial"/>
        <w:lang w:val="de-DE"/>
      </w:rPr>
      <w:tab/>
      <w:t>S4aA2200</w:t>
    </w:r>
    <w:r w:rsidR="00790DD7">
      <w:rPr>
        <w:rFonts w:cs="Arial"/>
        <w:lang w:val="de-DE"/>
      </w:rPr>
      <w:t>13</w:t>
    </w:r>
    <w:r w:rsidR="00A72684" w:rsidRPr="00EE1984">
      <w:rPr>
        <w:rFonts w:cs="Arial"/>
        <w:b/>
        <w:i/>
        <w:lang w:val="de-DE"/>
      </w:rPr>
      <w:tab/>
    </w:r>
  </w:p>
  <w:p w14:paraId="302740C0" w14:textId="4EC730DD" w:rsidR="005E5CF5" w:rsidRDefault="003C0A9F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>21</w:t>
    </w:r>
    <w:r w:rsidRPr="003C0A9F">
      <w:rPr>
        <w:rFonts w:cs="Arial"/>
        <w:vertAlign w:val="superscript"/>
        <w:lang w:val="en-US"/>
      </w:rPr>
      <w:t>st</w:t>
    </w:r>
    <w:r>
      <w:rPr>
        <w:rFonts w:cs="Arial"/>
        <w:lang w:val="en-US"/>
      </w:rPr>
      <w:t xml:space="preserve"> </w:t>
    </w:r>
    <w:r w:rsidR="00EC1BC9">
      <w:rPr>
        <w:rFonts w:cs="Arial"/>
        <w:lang w:val="en-US"/>
      </w:rPr>
      <w:t>Octo</w:t>
    </w:r>
    <w:r w:rsidR="004F4885">
      <w:rPr>
        <w:rFonts w:cs="Arial"/>
        <w:lang w:val="en-US"/>
      </w:rPr>
      <w:t>ber</w:t>
    </w:r>
    <w:r w:rsidR="00A72684">
      <w:rPr>
        <w:rFonts w:cs="Arial"/>
        <w:lang w:val="en-US"/>
      </w:rPr>
      <w:t xml:space="preserve"> 2022</w:t>
    </w:r>
    <w:r w:rsidR="00A72684"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35372">
    <w:abstractNumId w:val="2"/>
  </w:num>
  <w:num w:numId="2" w16cid:durableId="1500194761">
    <w:abstractNumId w:val="0"/>
  </w:num>
  <w:num w:numId="3" w16cid:durableId="586768239">
    <w:abstractNumId w:val="8"/>
  </w:num>
  <w:num w:numId="4" w16cid:durableId="1481850248">
    <w:abstractNumId w:val="7"/>
  </w:num>
  <w:num w:numId="5" w16cid:durableId="729184307">
    <w:abstractNumId w:val="1"/>
  </w:num>
  <w:num w:numId="6" w16cid:durableId="1117717374">
    <w:abstractNumId w:val="5"/>
  </w:num>
  <w:num w:numId="7" w16cid:durableId="839465093">
    <w:abstractNumId w:val="6"/>
  </w:num>
  <w:num w:numId="8" w16cid:durableId="149903104">
    <w:abstractNumId w:val="3"/>
  </w:num>
  <w:num w:numId="9" w16cid:durableId="1808358302">
    <w:abstractNumId w:val="4"/>
  </w:num>
  <w:num w:numId="10" w16cid:durableId="6651364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D21"/>
    <w:rsid w:val="00010DC4"/>
    <w:rsid w:val="000174C1"/>
    <w:rsid w:val="00017650"/>
    <w:rsid w:val="00017D49"/>
    <w:rsid w:val="00021336"/>
    <w:rsid w:val="00022687"/>
    <w:rsid w:val="00027418"/>
    <w:rsid w:val="00030A44"/>
    <w:rsid w:val="00032C6F"/>
    <w:rsid w:val="00034FEB"/>
    <w:rsid w:val="00035144"/>
    <w:rsid w:val="000375B9"/>
    <w:rsid w:val="00040F3A"/>
    <w:rsid w:val="000458E0"/>
    <w:rsid w:val="00051F52"/>
    <w:rsid w:val="000561A7"/>
    <w:rsid w:val="00064883"/>
    <w:rsid w:val="00065148"/>
    <w:rsid w:val="00066BD7"/>
    <w:rsid w:val="00073BCF"/>
    <w:rsid w:val="00075C1B"/>
    <w:rsid w:val="000779FF"/>
    <w:rsid w:val="0008357E"/>
    <w:rsid w:val="00083DFE"/>
    <w:rsid w:val="00086CF9"/>
    <w:rsid w:val="00087451"/>
    <w:rsid w:val="000961D7"/>
    <w:rsid w:val="00096891"/>
    <w:rsid w:val="00097785"/>
    <w:rsid w:val="000A0326"/>
    <w:rsid w:val="000A10AB"/>
    <w:rsid w:val="000A1997"/>
    <w:rsid w:val="000A27AF"/>
    <w:rsid w:val="000A2AA3"/>
    <w:rsid w:val="000B48FB"/>
    <w:rsid w:val="000B5CAD"/>
    <w:rsid w:val="000B7DE9"/>
    <w:rsid w:val="000C0BA7"/>
    <w:rsid w:val="000C4668"/>
    <w:rsid w:val="000C4B23"/>
    <w:rsid w:val="000C5722"/>
    <w:rsid w:val="000C5BF9"/>
    <w:rsid w:val="000C6DDE"/>
    <w:rsid w:val="000D7FF5"/>
    <w:rsid w:val="000E4105"/>
    <w:rsid w:val="000E5345"/>
    <w:rsid w:val="000F1AC9"/>
    <w:rsid w:val="000F3F1C"/>
    <w:rsid w:val="000F5953"/>
    <w:rsid w:val="000F747B"/>
    <w:rsid w:val="000F7EF2"/>
    <w:rsid w:val="00103C23"/>
    <w:rsid w:val="00106EBF"/>
    <w:rsid w:val="001077A8"/>
    <w:rsid w:val="001146E6"/>
    <w:rsid w:val="00115F28"/>
    <w:rsid w:val="001165B4"/>
    <w:rsid w:val="001171DE"/>
    <w:rsid w:val="001225D9"/>
    <w:rsid w:val="001234E7"/>
    <w:rsid w:val="00131A6B"/>
    <w:rsid w:val="00132CBE"/>
    <w:rsid w:val="00133444"/>
    <w:rsid w:val="00140BD3"/>
    <w:rsid w:val="00143F75"/>
    <w:rsid w:val="001447B8"/>
    <w:rsid w:val="00146C4B"/>
    <w:rsid w:val="00153581"/>
    <w:rsid w:val="0015526A"/>
    <w:rsid w:val="001552D9"/>
    <w:rsid w:val="001561BD"/>
    <w:rsid w:val="001612A9"/>
    <w:rsid w:val="001651A1"/>
    <w:rsid w:val="00172685"/>
    <w:rsid w:val="00174141"/>
    <w:rsid w:val="00175121"/>
    <w:rsid w:val="0018546A"/>
    <w:rsid w:val="00186DA0"/>
    <w:rsid w:val="00186DE1"/>
    <w:rsid w:val="00190902"/>
    <w:rsid w:val="001919C2"/>
    <w:rsid w:val="00192040"/>
    <w:rsid w:val="00195CEA"/>
    <w:rsid w:val="0019780A"/>
    <w:rsid w:val="001A4002"/>
    <w:rsid w:val="001A5587"/>
    <w:rsid w:val="001A56EE"/>
    <w:rsid w:val="001B40D8"/>
    <w:rsid w:val="001B79E8"/>
    <w:rsid w:val="001C01AA"/>
    <w:rsid w:val="001C19B8"/>
    <w:rsid w:val="001C798F"/>
    <w:rsid w:val="001D08FB"/>
    <w:rsid w:val="001D42CD"/>
    <w:rsid w:val="001D4F85"/>
    <w:rsid w:val="001D588E"/>
    <w:rsid w:val="001E0DBB"/>
    <w:rsid w:val="001E63E9"/>
    <w:rsid w:val="001F13C6"/>
    <w:rsid w:val="001F1CA7"/>
    <w:rsid w:val="001F7BC5"/>
    <w:rsid w:val="00202250"/>
    <w:rsid w:val="00210CC0"/>
    <w:rsid w:val="002112F6"/>
    <w:rsid w:val="002131BF"/>
    <w:rsid w:val="0021358D"/>
    <w:rsid w:val="00215889"/>
    <w:rsid w:val="00215A2C"/>
    <w:rsid w:val="002170E7"/>
    <w:rsid w:val="00222B61"/>
    <w:rsid w:val="00224141"/>
    <w:rsid w:val="00236BE7"/>
    <w:rsid w:val="002377DB"/>
    <w:rsid w:val="00237AF4"/>
    <w:rsid w:val="0024114B"/>
    <w:rsid w:val="00241EFF"/>
    <w:rsid w:val="002431D9"/>
    <w:rsid w:val="00243215"/>
    <w:rsid w:val="00243E6C"/>
    <w:rsid w:val="00245662"/>
    <w:rsid w:val="00246004"/>
    <w:rsid w:val="00246161"/>
    <w:rsid w:val="00252CBA"/>
    <w:rsid w:val="002550A8"/>
    <w:rsid w:val="00255F53"/>
    <w:rsid w:val="002644B2"/>
    <w:rsid w:val="00276613"/>
    <w:rsid w:val="002776F9"/>
    <w:rsid w:val="00277C22"/>
    <w:rsid w:val="00277EDA"/>
    <w:rsid w:val="002818DB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A2376"/>
    <w:rsid w:val="002A306D"/>
    <w:rsid w:val="002B1C06"/>
    <w:rsid w:val="002B2BE6"/>
    <w:rsid w:val="002B3AEA"/>
    <w:rsid w:val="002B41FC"/>
    <w:rsid w:val="002B5F0A"/>
    <w:rsid w:val="002B6172"/>
    <w:rsid w:val="002C1EBE"/>
    <w:rsid w:val="002C52F9"/>
    <w:rsid w:val="002C7ABD"/>
    <w:rsid w:val="002D30DC"/>
    <w:rsid w:val="002D317A"/>
    <w:rsid w:val="002D6997"/>
    <w:rsid w:val="002D6D8F"/>
    <w:rsid w:val="002E1EBE"/>
    <w:rsid w:val="002E2188"/>
    <w:rsid w:val="002E53F6"/>
    <w:rsid w:val="002E580C"/>
    <w:rsid w:val="002F2431"/>
    <w:rsid w:val="002F2E76"/>
    <w:rsid w:val="002F58BB"/>
    <w:rsid w:val="0030008E"/>
    <w:rsid w:val="00301BC7"/>
    <w:rsid w:val="0030236F"/>
    <w:rsid w:val="00305B7B"/>
    <w:rsid w:val="003108B4"/>
    <w:rsid w:val="00312149"/>
    <w:rsid w:val="00312D12"/>
    <w:rsid w:val="00317060"/>
    <w:rsid w:val="00317920"/>
    <w:rsid w:val="003208BC"/>
    <w:rsid w:val="00320C34"/>
    <w:rsid w:val="00320F4F"/>
    <w:rsid w:val="0032163A"/>
    <w:rsid w:val="0032250A"/>
    <w:rsid w:val="003232FA"/>
    <w:rsid w:val="00323DB2"/>
    <w:rsid w:val="00325982"/>
    <w:rsid w:val="00330EE8"/>
    <w:rsid w:val="00331881"/>
    <w:rsid w:val="003339F3"/>
    <w:rsid w:val="003340D4"/>
    <w:rsid w:val="00336C1A"/>
    <w:rsid w:val="00337C4B"/>
    <w:rsid w:val="00341A1B"/>
    <w:rsid w:val="00346938"/>
    <w:rsid w:val="00350610"/>
    <w:rsid w:val="003511F1"/>
    <w:rsid w:val="00355008"/>
    <w:rsid w:val="0036630D"/>
    <w:rsid w:val="00370E9A"/>
    <w:rsid w:val="003715B0"/>
    <w:rsid w:val="00373264"/>
    <w:rsid w:val="003754FE"/>
    <w:rsid w:val="00376083"/>
    <w:rsid w:val="0037616D"/>
    <w:rsid w:val="00376B41"/>
    <w:rsid w:val="003807C5"/>
    <w:rsid w:val="00381797"/>
    <w:rsid w:val="0038550C"/>
    <w:rsid w:val="00385529"/>
    <w:rsid w:val="00386593"/>
    <w:rsid w:val="00390B15"/>
    <w:rsid w:val="00392920"/>
    <w:rsid w:val="00395238"/>
    <w:rsid w:val="003A0B91"/>
    <w:rsid w:val="003A5BE5"/>
    <w:rsid w:val="003C0A9F"/>
    <w:rsid w:val="003C6194"/>
    <w:rsid w:val="003C6CFF"/>
    <w:rsid w:val="003D0885"/>
    <w:rsid w:val="003D1CA9"/>
    <w:rsid w:val="003D6E55"/>
    <w:rsid w:val="003D75B7"/>
    <w:rsid w:val="003D7A3A"/>
    <w:rsid w:val="003E2406"/>
    <w:rsid w:val="003E3FD9"/>
    <w:rsid w:val="003E6B1C"/>
    <w:rsid w:val="003E7593"/>
    <w:rsid w:val="003F22C2"/>
    <w:rsid w:val="003F2D51"/>
    <w:rsid w:val="003F34C8"/>
    <w:rsid w:val="003F35C7"/>
    <w:rsid w:val="003F4CE7"/>
    <w:rsid w:val="003F75F6"/>
    <w:rsid w:val="003F7A91"/>
    <w:rsid w:val="003F7DCB"/>
    <w:rsid w:val="003F7F0C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2988"/>
    <w:rsid w:val="00421E15"/>
    <w:rsid w:val="00424D27"/>
    <w:rsid w:val="0042514B"/>
    <w:rsid w:val="0042561A"/>
    <w:rsid w:val="00430E05"/>
    <w:rsid w:val="0043266D"/>
    <w:rsid w:val="00432A2D"/>
    <w:rsid w:val="004354CF"/>
    <w:rsid w:val="00436D1C"/>
    <w:rsid w:val="00440AFD"/>
    <w:rsid w:val="00440C53"/>
    <w:rsid w:val="004415F4"/>
    <w:rsid w:val="00441FB2"/>
    <w:rsid w:val="00443E0F"/>
    <w:rsid w:val="0044559E"/>
    <w:rsid w:val="00451253"/>
    <w:rsid w:val="004514E3"/>
    <w:rsid w:val="00452980"/>
    <w:rsid w:val="0045507F"/>
    <w:rsid w:val="0046332E"/>
    <w:rsid w:val="004712A0"/>
    <w:rsid w:val="00472A23"/>
    <w:rsid w:val="00474B82"/>
    <w:rsid w:val="00474DA8"/>
    <w:rsid w:val="00475BB2"/>
    <w:rsid w:val="004778DE"/>
    <w:rsid w:val="00477F80"/>
    <w:rsid w:val="004802F2"/>
    <w:rsid w:val="00483AE4"/>
    <w:rsid w:val="00484CE9"/>
    <w:rsid w:val="004911B3"/>
    <w:rsid w:val="004929AA"/>
    <w:rsid w:val="00493099"/>
    <w:rsid w:val="00494453"/>
    <w:rsid w:val="00494A22"/>
    <w:rsid w:val="004967C2"/>
    <w:rsid w:val="004969E2"/>
    <w:rsid w:val="004A4194"/>
    <w:rsid w:val="004A7B24"/>
    <w:rsid w:val="004B1727"/>
    <w:rsid w:val="004B350F"/>
    <w:rsid w:val="004B3DDA"/>
    <w:rsid w:val="004B5190"/>
    <w:rsid w:val="004B66EC"/>
    <w:rsid w:val="004B76FB"/>
    <w:rsid w:val="004B78EE"/>
    <w:rsid w:val="004C0787"/>
    <w:rsid w:val="004C23F7"/>
    <w:rsid w:val="004C48BE"/>
    <w:rsid w:val="004D1619"/>
    <w:rsid w:val="004D42DA"/>
    <w:rsid w:val="004D58F4"/>
    <w:rsid w:val="004D63DB"/>
    <w:rsid w:val="004E1C67"/>
    <w:rsid w:val="004E463B"/>
    <w:rsid w:val="004E4F4F"/>
    <w:rsid w:val="004E64BE"/>
    <w:rsid w:val="004F01D6"/>
    <w:rsid w:val="004F4885"/>
    <w:rsid w:val="004F4DAF"/>
    <w:rsid w:val="004F7501"/>
    <w:rsid w:val="0050133E"/>
    <w:rsid w:val="00506E4D"/>
    <w:rsid w:val="00510734"/>
    <w:rsid w:val="0051418B"/>
    <w:rsid w:val="005144F8"/>
    <w:rsid w:val="005161C5"/>
    <w:rsid w:val="00516954"/>
    <w:rsid w:val="00520253"/>
    <w:rsid w:val="00521655"/>
    <w:rsid w:val="00522A4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51C65"/>
    <w:rsid w:val="0055259F"/>
    <w:rsid w:val="00553635"/>
    <w:rsid w:val="00553E4B"/>
    <w:rsid w:val="005542F0"/>
    <w:rsid w:val="005548E4"/>
    <w:rsid w:val="005550A7"/>
    <w:rsid w:val="00556D5D"/>
    <w:rsid w:val="00561D63"/>
    <w:rsid w:val="0056696A"/>
    <w:rsid w:val="00567A15"/>
    <w:rsid w:val="005703C2"/>
    <w:rsid w:val="005733A5"/>
    <w:rsid w:val="00574C1A"/>
    <w:rsid w:val="005762C3"/>
    <w:rsid w:val="00583D29"/>
    <w:rsid w:val="00584E49"/>
    <w:rsid w:val="005873AD"/>
    <w:rsid w:val="00590E80"/>
    <w:rsid w:val="00596321"/>
    <w:rsid w:val="005965D3"/>
    <w:rsid w:val="005A6F93"/>
    <w:rsid w:val="005A75E2"/>
    <w:rsid w:val="005B1220"/>
    <w:rsid w:val="005B2F35"/>
    <w:rsid w:val="005B38C9"/>
    <w:rsid w:val="005B7CE5"/>
    <w:rsid w:val="005C04D3"/>
    <w:rsid w:val="005C29E7"/>
    <w:rsid w:val="005C2AD8"/>
    <w:rsid w:val="005C2CB2"/>
    <w:rsid w:val="005C3D07"/>
    <w:rsid w:val="005C4773"/>
    <w:rsid w:val="005C4B30"/>
    <w:rsid w:val="005D1C91"/>
    <w:rsid w:val="005E051F"/>
    <w:rsid w:val="005E0CD9"/>
    <w:rsid w:val="005E4F10"/>
    <w:rsid w:val="005E5678"/>
    <w:rsid w:val="005E5CF5"/>
    <w:rsid w:val="005F1F01"/>
    <w:rsid w:val="005F5444"/>
    <w:rsid w:val="00600988"/>
    <w:rsid w:val="00601A07"/>
    <w:rsid w:val="006057FF"/>
    <w:rsid w:val="00610560"/>
    <w:rsid w:val="006121CB"/>
    <w:rsid w:val="0061432C"/>
    <w:rsid w:val="00620396"/>
    <w:rsid w:val="00621928"/>
    <w:rsid w:val="0062684C"/>
    <w:rsid w:val="00631A84"/>
    <w:rsid w:val="00631E89"/>
    <w:rsid w:val="006334AE"/>
    <w:rsid w:val="006348F2"/>
    <w:rsid w:val="006361D6"/>
    <w:rsid w:val="0063647F"/>
    <w:rsid w:val="0064533B"/>
    <w:rsid w:val="00645E5A"/>
    <w:rsid w:val="006527F9"/>
    <w:rsid w:val="00652B50"/>
    <w:rsid w:val="00655B51"/>
    <w:rsid w:val="00655E65"/>
    <w:rsid w:val="006573C5"/>
    <w:rsid w:val="006667D9"/>
    <w:rsid w:val="00671A4B"/>
    <w:rsid w:val="00674962"/>
    <w:rsid w:val="006761CB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CD1"/>
    <w:rsid w:val="006A6E12"/>
    <w:rsid w:val="006A7261"/>
    <w:rsid w:val="006B21A2"/>
    <w:rsid w:val="006B67DD"/>
    <w:rsid w:val="006C08A7"/>
    <w:rsid w:val="006C0A16"/>
    <w:rsid w:val="006C1FCB"/>
    <w:rsid w:val="006C2D46"/>
    <w:rsid w:val="006C2EBC"/>
    <w:rsid w:val="006C4547"/>
    <w:rsid w:val="006C57A5"/>
    <w:rsid w:val="006D0397"/>
    <w:rsid w:val="006D0A06"/>
    <w:rsid w:val="006D7284"/>
    <w:rsid w:val="006E28B5"/>
    <w:rsid w:val="006F31A9"/>
    <w:rsid w:val="006F6B6D"/>
    <w:rsid w:val="006F6BA3"/>
    <w:rsid w:val="007005C7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2070"/>
    <w:rsid w:val="00716F20"/>
    <w:rsid w:val="00717888"/>
    <w:rsid w:val="00725E82"/>
    <w:rsid w:val="00734281"/>
    <w:rsid w:val="00734CD1"/>
    <w:rsid w:val="007357F4"/>
    <w:rsid w:val="007403BF"/>
    <w:rsid w:val="00744D32"/>
    <w:rsid w:val="00745052"/>
    <w:rsid w:val="00746284"/>
    <w:rsid w:val="00751032"/>
    <w:rsid w:val="00751EC5"/>
    <w:rsid w:val="007532AA"/>
    <w:rsid w:val="00755BB3"/>
    <w:rsid w:val="0076485A"/>
    <w:rsid w:val="007668A0"/>
    <w:rsid w:val="0076765B"/>
    <w:rsid w:val="00773EAD"/>
    <w:rsid w:val="0078275B"/>
    <w:rsid w:val="00785E7E"/>
    <w:rsid w:val="007904D1"/>
    <w:rsid w:val="00790A7A"/>
    <w:rsid w:val="00790DD7"/>
    <w:rsid w:val="007942E2"/>
    <w:rsid w:val="00794447"/>
    <w:rsid w:val="007953DD"/>
    <w:rsid w:val="007B0C0C"/>
    <w:rsid w:val="007B212E"/>
    <w:rsid w:val="007B229F"/>
    <w:rsid w:val="007B6C0F"/>
    <w:rsid w:val="007B6DD7"/>
    <w:rsid w:val="007C0A73"/>
    <w:rsid w:val="007C0EF8"/>
    <w:rsid w:val="007C11D6"/>
    <w:rsid w:val="007C1739"/>
    <w:rsid w:val="007C35DB"/>
    <w:rsid w:val="007C379F"/>
    <w:rsid w:val="007C4059"/>
    <w:rsid w:val="007C43DA"/>
    <w:rsid w:val="007C4CCA"/>
    <w:rsid w:val="007C79A4"/>
    <w:rsid w:val="007C7AFC"/>
    <w:rsid w:val="007D0631"/>
    <w:rsid w:val="007D1930"/>
    <w:rsid w:val="007D4EF5"/>
    <w:rsid w:val="007D5EAA"/>
    <w:rsid w:val="007D674B"/>
    <w:rsid w:val="007E0F2A"/>
    <w:rsid w:val="007E22E8"/>
    <w:rsid w:val="007E33EC"/>
    <w:rsid w:val="007F0462"/>
    <w:rsid w:val="007F04AC"/>
    <w:rsid w:val="007F06BF"/>
    <w:rsid w:val="007F77E6"/>
    <w:rsid w:val="00801085"/>
    <w:rsid w:val="00801EE7"/>
    <w:rsid w:val="00804081"/>
    <w:rsid w:val="008057D3"/>
    <w:rsid w:val="00805940"/>
    <w:rsid w:val="00807331"/>
    <w:rsid w:val="0081159D"/>
    <w:rsid w:val="00812229"/>
    <w:rsid w:val="008134B4"/>
    <w:rsid w:val="00817047"/>
    <w:rsid w:val="00820B7E"/>
    <w:rsid w:val="00822BD5"/>
    <w:rsid w:val="00825843"/>
    <w:rsid w:val="00826F28"/>
    <w:rsid w:val="008307B6"/>
    <w:rsid w:val="0083238B"/>
    <w:rsid w:val="00840A23"/>
    <w:rsid w:val="0084330B"/>
    <w:rsid w:val="0084666E"/>
    <w:rsid w:val="00851BC2"/>
    <w:rsid w:val="00852ED5"/>
    <w:rsid w:val="00852F6F"/>
    <w:rsid w:val="0085735E"/>
    <w:rsid w:val="008658ED"/>
    <w:rsid w:val="00870A37"/>
    <w:rsid w:val="00871FC6"/>
    <w:rsid w:val="0087215F"/>
    <w:rsid w:val="008728C5"/>
    <w:rsid w:val="008737AE"/>
    <w:rsid w:val="00874E71"/>
    <w:rsid w:val="0087533E"/>
    <w:rsid w:val="00875B1B"/>
    <w:rsid w:val="00876A39"/>
    <w:rsid w:val="008779B5"/>
    <w:rsid w:val="00885AC5"/>
    <w:rsid w:val="00885E94"/>
    <w:rsid w:val="0089208E"/>
    <w:rsid w:val="00896E53"/>
    <w:rsid w:val="00897BD3"/>
    <w:rsid w:val="008A06BC"/>
    <w:rsid w:val="008A1866"/>
    <w:rsid w:val="008A1BA4"/>
    <w:rsid w:val="008A2A34"/>
    <w:rsid w:val="008A2B1F"/>
    <w:rsid w:val="008A4194"/>
    <w:rsid w:val="008A53E6"/>
    <w:rsid w:val="008B5BA5"/>
    <w:rsid w:val="008C3E84"/>
    <w:rsid w:val="008E318B"/>
    <w:rsid w:val="008F3218"/>
    <w:rsid w:val="008F6E20"/>
    <w:rsid w:val="008F6F97"/>
    <w:rsid w:val="009016AA"/>
    <w:rsid w:val="00902ED1"/>
    <w:rsid w:val="00903319"/>
    <w:rsid w:val="00904126"/>
    <w:rsid w:val="00907A39"/>
    <w:rsid w:val="00907CA2"/>
    <w:rsid w:val="00910A95"/>
    <w:rsid w:val="00916836"/>
    <w:rsid w:val="00916C3E"/>
    <w:rsid w:val="009177AF"/>
    <w:rsid w:val="0092154E"/>
    <w:rsid w:val="009219E6"/>
    <w:rsid w:val="009221BC"/>
    <w:rsid w:val="00922A0E"/>
    <w:rsid w:val="00926712"/>
    <w:rsid w:val="00926D58"/>
    <w:rsid w:val="00932FE6"/>
    <w:rsid w:val="00934AA0"/>
    <w:rsid w:val="009410EF"/>
    <w:rsid w:val="00942E74"/>
    <w:rsid w:val="009454AB"/>
    <w:rsid w:val="00945825"/>
    <w:rsid w:val="009518A0"/>
    <w:rsid w:val="009530AD"/>
    <w:rsid w:val="00954E75"/>
    <w:rsid w:val="00955E03"/>
    <w:rsid w:val="00957F30"/>
    <w:rsid w:val="009608EA"/>
    <w:rsid w:val="00961E79"/>
    <w:rsid w:val="00966FF7"/>
    <w:rsid w:val="009672BA"/>
    <w:rsid w:val="00972CFE"/>
    <w:rsid w:val="009757E7"/>
    <w:rsid w:val="00975CDC"/>
    <w:rsid w:val="00975EC4"/>
    <w:rsid w:val="00990AD1"/>
    <w:rsid w:val="00992142"/>
    <w:rsid w:val="009929CC"/>
    <w:rsid w:val="0099489B"/>
    <w:rsid w:val="0099646B"/>
    <w:rsid w:val="009A4E1E"/>
    <w:rsid w:val="009A5136"/>
    <w:rsid w:val="009A56EF"/>
    <w:rsid w:val="009A71FF"/>
    <w:rsid w:val="009A74E0"/>
    <w:rsid w:val="009B1BDB"/>
    <w:rsid w:val="009B31A4"/>
    <w:rsid w:val="009B32FA"/>
    <w:rsid w:val="009B77C8"/>
    <w:rsid w:val="009C365F"/>
    <w:rsid w:val="009D1929"/>
    <w:rsid w:val="009D231C"/>
    <w:rsid w:val="009D269B"/>
    <w:rsid w:val="009D3FEE"/>
    <w:rsid w:val="009D609C"/>
    <w:rsid w:val="009E00C9"/>
    <w:rsid w:val="009E6BC3"/>
    <w:rsid w:val="009F46C7"/>
    <w:rsid w:val="009F49ED"/>
    <w:rsid w:val="009F5D6E"/>
    <w:rsid w:val="009F6022"/>
    <w:rsid w:val="009F6993"/>
    <w:rsid w:val="00A03F1E"/>
    <w:rsid w:val="00A0496C"/>
    <w:rsid w:val="00A04CAE"/>
    <w:rsid w:val="00A1177B"/>
    <w:rsid w:val="00A11D12"/>
    <w:rsid w:val="00A13B28"/>
    <w:rsid w:val="00A155EC"/>
    <w:rsid w:val="00A25271"/>
    <w:rsid w:val="00A25B85"/>
    <w:rsid w:val="00A264D2"/>
    <w:rsid w:val="00A300C0"/>
    <w:rsid w:val="00A32ADA"/>
    <w:rsid w:val="00A33433"/>
    <w:rsid w:val="00A3690F"/>
    <w:rsid w:val="00A401F6"/>
    <w:rsid w:val="00A463C3"/>
    <w:rsid w:val="00A47D26"/>
    <w:rsid w:val="00A5533E"/>
    <w:rsid w:val="00A558F5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B73"/>
    <w:rsid w:val="00A75B03"/>
    <w:rsid w:val="00A7602C"/>
    <w:rsid w:val="00A81576"/>
    <w:rsid w:val="00A827AA"/>
    <w:rsid w:val="00A86513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B38F8"/>
    <w:rsid w:val="00AB7196"/>
    <w:rsid w:val="00AB76FD"/>
    <w:rsid w:val="00AC0812"/>
    <w:rsid w:val="00AC089D"/>
    <w:rsid w:val="00AC2730"/>
    <w:rsid w:val="00AC55B8"/>
    <w:rsid w:val="00AC7C38"/>
    <w:rsid w:val="00AD04C8"/>
    <w:rsid w:val="00AD0570"/>
    <w:rsid w:val="00AD1461"/>
    <w:rsid w:val="00AD2061"/>
    <w:rsid w:val="00AD3F12"/>
    <w:rsid w:val="00AD6795"/>
    <w:rsid w:val="00AD7133"/>
    <w:rsid w:val="00AE16C3"/>
    <w:rsid w:val="00AE1A0A"/>
    <w:rsid w:val="00AE3A9F"/>
    <w:rsid w:val="00AE4359"/>
    <w:rsid w:val="00AF06D2"/>
    <w:rsid w:val="00AF6308"/>
    <w:rsid w:val="00AF71B7"/>
    <w:rsid w:val="00B00501"/>
    <w:rsid w:val="00B01515"/>
    <w:rsid w:val="00B041DA"/>
    <w:rsid w:val="00B10443"/>
    <w:rsid w:val="00B1059F"/>
    <w:rsid w:val="00B1145F"/>
    <w:rsid w:val="00B12836"/>
    <w:rsid w:val="00B12D00"/>
    <w:rsid w:val="00B167B4"/>
    <w:rsid w:val="00B20167"/>
    <w:rsid w:val="00B22D88"/>
    <w:rsid w:val="00B23DE7"/>
    <w:rsid w:val="00B243E8"/>
    <w:rsid w:val="00B27DF6"/>
    <w:rsid w:val="00B30EC4"/>
    <w:rsid w:val="00B31A32"/>
    <w:rsid w:val="00B32AF7"/>
    <w:rsid w:val="00B36920"/>
    <w:rsid w:val="00B378B5"/>
    <w:rsid w:val="00B431D8"/>
    <w:rsid w:val="00B43C5C"/>
    <w:rsid w:val="00B43F1D"/>
    <w:rsid w:val="00B44F4C"/>
    <w:rsid w:val="00B455E5"/>
    <w:rsid w:val="00B457A8"/>
    <w:rsid w:val="00B54A2D"/>
    <w:rsid w:val="00B54A50"/>
    <w:rsid w:val="00B54AAF"/>
    <w:rsid w:val="00B5639A"/>
    <w:rsid w:val="00B57CF7"/>
    <w:rsid w:val="00B60309"/>
    <w:rsid w:val="00B61E02"/>
    <w:rsid w:val="00B6574E"/>
    <w:rsid w:val="00B73A69"/>
    <w:rsid w:val="00B81587"/>
    <w:rsid w:val="00B86294"/>
    <w:rsid w:val="00B9310F"/>
    <w:rsid w:val="00B9397F"/>
    <w:rsid w:val="00B9732E"/>
    <w:rsid w:val="00BA010A"/>
    <w:rsid w:val="00BA1BE5"/>
    <w:rsid w:val="00BA3B1A"/>
    <w:rsid w:val="00BB16F6"/>
    <w:rsid w:val="00BB55FC"/>
    <w:rsid w:val="00BB5FE1"/>
    <w:rsid w:val="00BC038A"/>
    <w:rsid w:val="00BC324C"/>
    <w:rsid w:val="00BC3342"/>
    <w:rsid w:val="00BC490B"/>
    <w:rsid w:val="00BC7029"/>
    <w:rsid w:val="00BC7C5D"/>
    <w:rsid w:val="00BE156B"/>
    <w:rsid w:val="00BE225B"/>
    <w:rsid w:val="00BF037E"/>
    <w:rsid w:val="00BF093B"/>
    <w:rsid w:val="00BF0E19"/>
    <w:rsid w:val="00BF2680"/>
    <w:rsid w:val="00C001B6"/>
    <w:rsid w:val="00C01B8D"/>
    <w:rsid w:val="00C030E5"/>
    <w:rsid w:val="00C07791"/>
    <w:rsid w:val="00C11CB7"/>
    <w:rsid w:val="00C11D45"/>
    <w:rsid w:val="00C12072"/>
    <w:rsid w:val="00C12875"/>
    <w:rsid w:val="00C13ADC"/>
    <w:rsid w:val="00C14DAD"/>
    <w:rsid w:val="00C15A03"/>
    <w:rsid w:val="00C16762"/>
    <w:rsid w:val="00C17BEE"/>
    <w:rsid w:val="00C2216A"/>
    <w:rsid w:val="00C25409"/>
    <w:rsid w:val="00C27E89"/>
    <w:rsid w:val="00C3391C"/>
    <w:rsid w:val="00C3622D"/>
    <w:rsid w:val="00C3754D"/>
    <w:rsid w:val="00C37946"/>
    <w:rsid w:val="00C37B65"/>
    <w:rsid w:val="00C463C8"/>
    <w:rsid w:val="00C51F5D"/>
    <w:rsid w:val="00C52345"/>
    <w:rsid w:val="00C60D18"/>
    <w:rsid w:val="00C61AA3"/>
    <w:rsid w:val="00C61D19"/>
    <w:rsid w:val="00C637FB"/>
    <w:rsid w:val="00C65493"/>
    <w:rsid w:val="00C66A63"/>
    <w:rsid w:val="00C708C5"/>
    <w:rsid w:val="00C77A55"/>
    <w:rsid w:val="00C82184"/>
    <w:rsid w:val="00C83CF5"/>
    <w:rsid w:val="00C8607D"/>
    <w:rsid w:val="00C90353"/>
    <w:rsid w:val="00C9069C"/>
    <w:rsid w:val="00CA0A6C"/>
    <w:rsid w:val="00CA1F19"/>
    <w:rsid w:val="00CA578A"/>
    <w:rsid w:val="00CA7E8D"/>
    <w:rsid w:val="00CB2445"/>
    <w:rsid w:val="00CB40B1"/>
    <w:rsid w:val="00CB7E87"/>
    <w:rsid w:val="00CC0A0C"/>
    <w:rsid w:val="00CC4E00"/>
    <w:rsid w:val="00CC5669"/>
    <w:rsid w:val="00CC79A4"/>
    <w:rsid w:val="00CD08BD"/>
    <w:rsid w:val="00CD0BFE"/>
    <w:rsid w:val="00CD377B"/>
    <w:rsid w:val="00CD5505"/>
    <w:rsid w:val="00CE1675"/>
    <w:rsid w:val="00CE1B1C"/>
    <w:rsid w:val="00CE30DD"/>
    <w:rsid w:val="00CE563D"/>
    <w:rsid w:val="00CE629A"/>
    <w:rsid w:val="00CE7100"/>
    <w:rsid w:val="00CE7986"/>
    <w:rsid w:val="00CF3993"/>
    <w:rsid w:val="00CF3A67"/>
    <w:rsid w:val="00CF4C6A"/>
    <w:rsid w:val="00CF69BD"/>
    <w:rsid w:val="00D029AC"/>
    <w:rsid w:val="00D031AE"/>
    <w:rsid w:val="00D049F3"/>
    <w:rsid w:val="00D05EDE"/>
    <w:rsid w:val="00D06141"/>
    <w:rsid w:val="00D12EE4"/>
    <w:rsid w:val="00D148C0"/>
    <w:rsid w:val="00D14AB4"/>
    <w:rsid w:val="00D156A1"/>
    <w:rsid w:val="00D20A4A"/>
    <w:rsid w:val="00D2369E"/>
    <w:rsid w:val="00D25150"/>
    <w:rsid w:val="00D310FB"/>
    <w:rsid w:val="00D3208A"/>
    <w:rsid w:val="00D3362C"/>
    <w:rsid w:val="00D34327"/>
    <w:rsid w:val="00D34C82"/>
    <w:rsid w:val="00D369B7"/>
    <w:rsid w:val="00D40A29"/>
    <w:rsid w:val="00D40A66"/>
    <w:rsid w:val="00D41E71"/>
    <w:rsid w:val="00D42BD1"/>
    <w:rsid w:val="00D5759C"/>
    <w:rsid w:val="00D6368D"/>
    <w:rsid w:val="00D6401F"/>
    <w:rsid w:val="00D666F9"/>
    <w:rsid w:val="00D66FC7"/>
    <w:rsid w:val="00D7041E"/>
    <w:rsid w:val="00D70808"/>
    <w:rsid w:val="00D70A2F"/>
    <w:rsid w:val="00D71AC1"/>
    <w:rsid w:val="00D759A8"/>
    <w:rsid w:val="00D8127C"/>
    <w:rsid w:val="00D8450B"/>
    <w:rsid w:val="00D90845"/>
    <w:rsid w:val="00D95CC3"/>
    <w:rsid w:val="00DA1B7A"/>
    <w:rsid w:val="00DA2F55"/>
    <w:rsid w:val="00DA46DB"/>
    <w:rsid w:val="00DA63D0"/>
    <w:rsid w:val="00DB0099"/>
    <w:rsid w:val="00DB0543"/>
    <w:rsid w:val="00DB068D"/>
    <w:rsid w:val="00DB1F69"/>
    <w:rsid w:val="00DB4AA1"/>
    <w:rsid w:val="00DC06E3"/>
    <w:rsid w:val="00DC225D"/>
    <w:rsid w:val="00DC5F18"/>
    <w:rsid w:val="00DD3F95"/>
    <w:rsid w:val="00DD51D0"/>
    <w:rsid w:val="00DD5790"/>
    <w:rsid w:val="00DD7544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7215"/>
    <w:rsid w:val="00E01EF5"/>
    <w:rsid w:val="00E06712"/>
    <w:rsid w:val="00E06977"/>
    <w:rsid w:val="00E0751C"/>
    <w:rsid w:val="00E0785B"/>
    <w:rsid w:val="00E10CDA"/>
    <w:rsid w:val="00E11DDA"/>
    <w:rsid w:val="00E14005"/>
    <w:rsid w:val="00E15E6C"/>
    <w:rsid w:val="00E15F73"/>
    <w:rsid w:val="00E31504"/>
    <w:rsid w:val="00E31D5C"/>
    <w:rsid w:val="00E40F38"/>
    <w:rsid w:val="00E4142C"/>
    <w:rsid w:val="00E41A69"/>
    <w:rsid w:val="00E439EE"/>
    <w:rsid w:val="00E458D7"/>
    <w:rsid w:val="00E462FF"/>
    <w:rsid w:val="00E47C9B"/>
    <w:rsid w:val="00E47DB0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7179C"/>
    <w:rsid w:val="00E73339"/>
    <w:rsid w:val="00E7774B"/>
    <w:rsid w:val="00E8043D"/>
    <w:rsid w:val="00E81548"/>
    <w:rsid w:val="00E871AA"/>
    <w:rsid w:val="00E91F26"/>
    <w:rsid w:val="00E93FE3"/>
    <w:rsid w:val="00E942F6"/>
    <w:rsid w:val="00E968C2"/>
    <w:rsid w:val="00EA0657"/>
    <w:rsid w:val="00EA351B"/>
    <w:rsid w:val="00EA4B14"/>
    <w:rsid w:val="00EA7A71"/>
    <w:rsid w:val="00EB0EAC"/>
    <w:rsid w:val="00EB2BF8"/>
    <w:rsid w:val="00EB2FBD"/>
    <w:rsid w:val="00EB4877"/>
    <w:rsid w:val="00EB52B8"/>
    <w:rsid w:val="00EB7769"/>
    <w:rsid w:val="00EC1BC9"/>
    <w:rsid w:val="00EC3848"/>
    <w:rsid w:val="00ED15D7"/>
    <w:rsid w:val="00ED1C1F"/>
    <w:rsid w:val="00ED2948"/>
    <w:rsid w:val="00ED3C05"/>
    <w:rsid w:val="00EE1984"/>
    <w:rsid w:val="00EE2C0E"/>
    <w:rsid w:val="00EE4536"/>
    <w:rsid w:val="00EE7296"/>
    <w:rsid w:val="00EE7461"/>
    <w:rsid w:val="00EE74F4"/>
    <w:rsid w:val="00EE79DA"/>
    <w:rsid w:val="00EF0C51"/>
    <w:rsid w:val="00EF19D3"/>
    <w:rsid w:val="00EF2910"/>
    <w:rsid w:val="00EF36EA"/>
    <w:rsid w:val="00EF67FC"/>
    <w:rsid w:val="00F0100F"/>
    <w:rsid w:val="00F026D5"/>
    <w:rsid w:val="00F042AC"/>
    <w:rsid w:val="00F052BE"/>
    <w:rsid w:val="00F05348"/>
    <w:rsid w:val="00F067BC"/>
    <w:rsid w:val="00F07CA6"/>
    <w:rsid w:val="00F12786"/>
    <w:rsid w:val="00F13F55"/>
    <w:rsid w:val="00F178B2"/>
    <w:rsid w:val="00F2025F"/>
    <w:rsid w:val="00F20CE2"/>
    <w:rsid w:val="00F22789"/>
    <w:rsid w:val="00F23FD9"/>
    <w:rsid w:val="00F24E1A"/>
    <w:rsid w:val="00F26B71"/>
    <w:rsid w:val="00F30748"/>
    <w:rsid w:val="00F31500"/>
    <w:rsid w:val="00F35784"/>
    <w:rsid w:val="00F3669C"/>
    <w:rsid w:val="00F3672A"/>
    <w:rsid w:val="00F373E4"/>
    <w:rsid w:val="00F40191"/>
    <w:rsid w:val="00F40872"/>
    <w:rsid w:val="00F40DD8"/>
    <w:rsid w:val="00F45D25"/>
    <w:rsid w:val="00F51712"/>
    <w:rsid w:val="00F54587"/>
    <w:rsid w:val="00F54CDF"/>
    <w:rsid w:val="00F5509C"/>
    <w:rsid w:val="00F558AD"/>
    <w:rsid w:val="00F5716B"/>
    <w:rsid w:val="00F610C6"/>
    <w:rsid w:val="00F61DD9"/>
    <w:rsid w:val="00F6740D"/>
    <w:rsid w:val="00F74983"/>
    <w:rsid w:val="00F75386"/>
    <w:rsid w:val="00F759A4"/>
    <w:rsid w:val="00F77609"/>
    <w:rsid w:val="00F82B3E"/>
    <w:rsid w:val="00F853E0"/>
    <w:rsid w:val="00F869D1"/>
    <w:rsid w:val="00F87A1E"/>
    <w:rsid w:val="00F9055E"/>
    <w:rsid w:val="00F90A79"/>
    <w:rsid w:val="00F97CA7"/>
    <w:rsid w:val="00F97F06"/>
    <w:rsid w:val="00FA3607"/>
    <w:rsid w:val="00FA6D69"/>
    <w:rsid w:val="00FA76AE"/>
    <w:rsid w:val="00FA7728"/>
    <w:rsid w:val="00FB2018"/>
    <w:rsid w:val="00FB4F2F"/>
    <w:rsid w:val="00FB52A5"/>
    <w:rsid w:val="00FB6617"/>
    <w:rsid w:val="00FC0951"/>
    <w:rsid w:val="00FC3890"/>
    <w:rsid w:val="00FC525D"/>
    <w:rsid w:val="00FD43AE"/>
    <w:rsid w:val="00FD5C1A"/>
    <w:rsid w:val="00FD74AF"/>
    <w:rsid w:val="00FD770D"/>
    <w:rsid w:val="00FD7A9C"/>
    <w:rsid w:val="00FD7E01"/>
    <w:rsid w:val="00FE109D"/>
    <w:rsid w:val="00FE2218"/>
    <w:rsid w:val="00FE2DB8"/>
    <w:rsid w:val="00FE6824"/>
    <w:rsid w:val="00FF0F44"/>
    <w:rsid w:val="00FF154B"/>
    <w:rsid w:val="00FF210A"/>
    <w:rsid w:val="00FF6DCD"/>
    <w:rsid w:val="032D646C"/>
    <w:rsid w:val="04343841"/>
    <w:rsid w:val="04BE0CAD"/>
    <w:rsid w:val="05CE5DF3"/>
    <w:rsid w:val="05EE170B"/>
    <w:rsid w:val="084C295D"/>
    <w:rsid w:val="08A44CEC"/>
    <w:rsid w:val="08BC7458"/>
    <w:rsid w:val="08E02BA7"/>
    <w:rsid w:val="0AA90194"/>
    <w:rsid w:val="0AB4447F"/>
    <w:rsid w:val="0B7E7780"/>
    <w:rsid w:val="0D5A5FDC"/>
    <w:rsid w:val="0D9B3E69"/>
    <w:rsid w:val="0E58568F"/>
    <w:rsid w:val="0ED56026"/>
    <w:rsid w:val="0FDC6A64"/>
    <w:rsid w:val="10E11D69"/>
    <w:rsid w:val="117205ED"/>
    <w:rsid w:val="11F1334E"/>
    <w:rsid w:val="12A00D44"/>
    <w:rsid w:val="12E05707"/>
    <w:rsid w:val="12E74482"/>
    <w:rsid w:val="12F20B80"/>
    <w:rsid w:val="144D417B"/>
    <w:rsid w:val="146B27F9"/>
    <w:rsid w:val="148F2C4F"/>
    <w:rsid w:val="14E418A1"/>
    <w:rsid w:val="15AD6917"/>
    <w:rsid w:val="160D25BF"/>
    <w:rsid w:val="1614310C"/>
    <w:rsid w:val="170415B6"/>
    <w:rsid w:val="174036FE"/>
    <w:rsid w:val="17EC59F1"/>
    <w:rsid w:val="1A0F6D67"/>
    <w:rsid w:val="1ABE0EF0"/>
    <w:rsid w:val="1AC70EC4"/>
    <w:rsid w:val="1ACE5916"/>
    <w:rsid w:val="1B17081F"/>
    <w:rsid w:val="1BC60178"/>
    <w:rsid w:val="1C1F3AD6"/>
    <w:rsid w:val="1DC05398"/>
    <w:rsid w:val="1E0B1CBC"/>
    <w:rsid w:val="1F6869CF"/>
    <w:rsid w:val="1F961010"/>
    <w:rsid w:val="207623AA"/>
    <w:rsid w:val="21032E75"/>
    <w:rsid w:val="21FD1912"/>
    <w:rsid w:val="22374C5B"/>
    <w:rsid w:val="2404008A"/>
    <w:rsid w:val="2439531F"/>
    <w:rsid w:val="24B759A3"/>
    <w:rsid w:val="24BE4734"/>
    <w:rsid w:val="2587663B"/>
    <w:rsid w:val="26217F1C"/>
    <w:rsid w:val="27E47250"/>
    <w:rsid w:val="29097D18"/>
    <w:rsid w:val="299B1137"/>
    <w:rsid w:val="29EE75E7"/>
    <w:rsid w:val="2CE3326D"/>
    <w:rsid w:val="2D2D3086"/>
    <w:rsid w:val="2D3C0CBD"/>
    <w:rsid w:val="2DD53757"/>
    <w:rsid w:val="2DE20B16"/>
    <w:rsid w:val="2E500105"/>
    <w:rsid w:val="2E6A7C45"/>
    <w:rsid w:val="2F594148"/>
    <w:rsid w:val="30D2341C"/>
    <w:rsid w:val="33052371"/>
    <w:rsid w:val="33C72D0B"/>
    <w:rsid w:val="34976A43"/>
    <w:rsid w:val="352C6557"/>
    <w:rsid w:val="35A4402B"/>
    <w:rsid w:val="35EC6FDC"/>
    <w:rsid w:val="36BB217C"/>
    <w:rsid w:val="37973079"/>
    <w:rsid w:val="38B0558A"/>
    <w:rsid w:val="38E93D1C"/>
    <w:rsid w:val="39735435"/>
    <w:rsid w:val="398354C3"/>
    <w:rsid w:val="39892057"/>
    <w:rsid w:val="3A46086D"/>
    <w:rsid w:val="3A951318"/>
    <w:rsid w:val="3ADC5D8F"/>
    <w:rsid w:val="3B15012A"/>
    <w:rsid w:val="3B16386A"/>
    <w:rsid w:val="3C99272B"/>
    <w:rsid w:val="3D9B2E6B"/>
    <w:rsid w:val="3E95056F"/>
    <w:rsid w:val="3F0B42FE"/>
    <w:rsid w:val="3FA76D70"/>
    <w:rsid w:val="41803080"/>
    <w:rsid w:val="421E6FBD"/>
    <w:rsid w:val="429F18BC"/>
    <w:rsid w:val="43B04A96"/>
    <w:rsid w:val="43DD421D"/>
    <w:rsid w:val="440F5184"/>
    <w:rsid w:val="44C1243A"/>
    <w:rsid w:val="45845761"/>
    <w:rsid w:val="466B26C4"/>
    <w:rsid w:val="469C1DB0"/>
    <w:rsid w:val="469F0246"/>
    <w:rsid w:val="476E1797"/>
    <w:rsid w:val="47CB3809"/>
    <w:rsid w:val="47CE3F9B"/>
    <w:rsid w:val="487B0DCA"/>
    <w:rsid w:val="4A14080B"/>
    <w:rsid w:val="4C4104CC"/>
    <w:rsid w:val="4CC21806"/>
    <w:rsid w:val="4D3F34A9"/>
    <w:rsid w:val="4E012F45"/>
    <w:rsid w:val="4E066856"/>
    <w:rsid w:val="4E565C5A"/>
    <w:rsid w:val="500721AD"/>
    <w:rsid w:val="502118F8"/>
    <w:rsid w:val="503007F4"/>
    <w:rsid w:val="506D3CB0"/>
    <w:rsid w:val="507A6B06"/>
    <w:rsid w:val="53ED503F"/>
    <w:rsid w:val="549748D0"/>
    <w:rsid w:val="54CE0CC3"/>
    <w:rsid w:val="56A55DB6"/>
    <w:rsid w:val="57ED2006"/>
    <w:rsid w:val="583A3EB3"/>
    <w:rsid w:val="5921532F"/>
    <w:rsid w:val="597D07B9"/>
    <w:rsid w:val="59976031"/>
    <w:rsid w:val="5BB23A11"/>
    <w:rsid w:val="5C373647"/>
    <w:rsid w:val="5C395FB5"/>
    <w:rsid w:val="5C466D37"/>
    <w:rsid w:val="5C6813B9"/>
    <w:rsid w:val="5CA700D2"/>
    <w:rsid w:val="5CF07506"/>
    <w:rsid w:val="5CF60394"/>
    <w:rsid w:val="5D1E70BA"/>
    <w:rsid w:val="5DAB6D62"/>
    <w:rsid w:val="5EE9295B"/>
    <w:rsid w:val="5EF97A23"/>
    <w:rsid w:val="5F932612"/>
    <w:rsid w:val="5F942A74"/>
    <w:rsid w:val="5FF05C10"/>
    <w:rsid w:val="601A1B7F"/>
    <w:rsid w:val="61196642"/>
    <w:rsid w:val="617E2FF6"/>
    <w:rsid w:val="620B6882"/>
    <w:rsid w:val="62261ED7"/>
    <w:rsid w:val="627F08F9"/>
    <w:rsid w:val="62A30992"/>
    <w:rsid w:val="6361252E"/>
    <w:rsid w:val="649E4F64"/>
    <w:rsid w:val="659E0998"/>
    <w:rsid w:val="6682178D"/>
    <w:rsid w:val="66BA5D83"/>
    <w:rsid w:val="66BF0C69"/>
    <w:rsid w:val="67C878D0"/>
    <w:rsid w:val="6804445B"/>
    <w:rsid w:val="69A710D7"/>
    <w:rsid w:val="69DA3B5F"/>
    <w:rsid w:val="6B1D6FC3"/>
    <w:rsid w:val="6B4141DB"/>
    <w:rsid w:val="6B6373E0"/>
    <w:rsid w:val="6C160236"/>
    <w:rsid w:val="6CEF00AD"/>
    <w:rsid w:val="6DFA63C9"/>
    <w:rsid w:val="6F167EF9"/>
    <w:rsid w:val="6FE05A3E"/>
    <w:rsid w:val="70DE3276"/>
    <w:rsid w:val="738273FB"/>
    <w:rsid w:val="73B34DBE"/>
    <w:rsid w:val="73F1628F"/>
    <w:rsid w:val="742011CE"/>
    <w:rsid w:val="749B6FF9"/>
    <w:rsid w:val="74E519D5"/>
    <w:rsid w:val="759C6F01"/>
    <w:rsid w:val="75C746C0"/>
    <w:rsid w:val="771D34EF"/>
    <w:rsid w:val="7A22568D"/>
    <w:rsid w:val="7B4E6E0D"/>
    <w:rsid w:val="7CB235BD"/>
    <w:rsid w:val="7F183216"/>
    <w:rsid w:val="7F6B27A6"/>
    <w:rsid w:val="7F7D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DD723BD1-C6E1-4D27-9A07-38B14910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CA7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B1044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10443"/>
    <w:rPr>
      <w:rFonts w:ascii="Consolas" w:hAnsi="Consolas"/>
      <w:sz w:val="21"/>
      <w:szCs w:val="21"/>
      <w:lang w:val="en-GB"/>
    </w:rPr>
  </w:style>
  <w:style w:type="paragraph" w:customStyle="1" w:styleId="References">
    <w:name w:val="References"/>
    <w:basedOn w:val="Normal"/>
    <w:link w:val="ReferencesChar"/>
    <w:qFormat/>
    <w:rsid w:val="00F31500"/>
    <w:pPr>
      <w:spacing w:after="60"/>
      <w:ind w:left="993" w:hanging="709"/>
      <w:jc w:val="left"/>
    </w:pPr>
    <w:rPr>
      <w:rFonts w:eastAsia="MS Mincho"/>
    </w:rPr>
  </w:style>
  <w:style w:type="character" w:customStyle="1" w:styleId="ReferencesChar">
    <w:name w:val="References Char"/>
    <w:basedOn w:val="DefaultParagraphFont"/>
    <w:link w:val="References"/>
    <w:rsid w:val="00F31500"/>
    <w:rPr>
      <w:rFonts w:ascii="Arial" w:eastAsia="MS Mincho" w:hAnsi="Arial"/>
      <w:lang w:val="en-GB"/>
    </w:rPr>
  </w:style>
  <w:style w:type="character" w:styleId="FollowedHyperlink">
    <w:name w:val="FollowedHyperlink"/>
    <w:basedOn w:val="DefaultParagraphFont"/>
    <w:rsid w:val="00D636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</Pages>
  <Words>498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VoiceAge Corporation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WMC tool</dc:title>
  <dc:creator>Milan Jelinek</dc:creator>
  <cp:lastModifiedBy>Milan Jelinek</cp:lastModifiedBy>
  <cp:revision>0</cp:revision>
  <cp:lastPrinted>2011-02-15T21:19:00Z</cp:lastPrinted>
  <dcterms:created xsi:type="dcterms:W3CDTF">2022-10-19T17:57:00Z</dcterms:created>
  <dcterms:modified xsi:type="dcterms:W3CDTF">2022-10-20T01:01:00Z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</Properties>
</file>